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CECD" w14:textId="587FD0AD" w:rsidR="00A64D28" w:rsidRPr="00FF6D39" w:rsidRDefault="00E64C6C" w:rsidP="00216E6C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美波町国民健康保険美波病院経営強化プラン</w:t>
      </w:r>
      <w:r w:rsidR="005448A3" w:rsidRPr="00FF6D39">
        <w:rPr>
          <w:rFonts w:asciiTheme="majorEastAsia" w:eastAsiaTheme="majorEastAsia" w:hAnsiTheme="majorEastAsia" w:hint="eastAsia"/>
          <w:b/>
          <w:sz w:val="32"/>
          <w:szCs w:val="32"/>
        </w:rPr>
        <w:t>（案）について</w:t>
      </w:r>
    </w:p>
    <w:p w14:paraId="378B8FCD" w14:textId="7B39C7C4" w:rsidR="00B6225E" w:rsidRPr="00FF6D39" w:rsidRDefault="005448A3" w:rsidP="00216E6C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F6D39">
        <w:rPr>
          <w:rFonts w:asciiTheme="majorEastAsia" w:eastAsiaTheme="majorEastAsia" w:hAnsiTheme="majorEastAsia" w:hint="eastAsia"/>
          <w:b/>
          <w:sz w:val="32"/>
          <w:szCs w:val="32"/>
        </w:rPr>
        <w:t>町民の</w:t>
      </w:r>
      <w:r w:rsidR="00813B6F">
        <w:rPr>
          <w:rFonts w:asciiTheme="majorEastAsia" w:eastAsiaTheme="majorEastAsia" w:hAnsiTheme="majorEastAsia" w:hint="eastAsia"/>
          <w:b/>
          <w:sz w:val="32"/>
          <w:szCs w:val="32"/>
        </w:rPr>
        <w:t>皆様</w:t>
      </w:r>
      <w:r w:rsidRPr="00FF6D39">
        <w:rPr>
          <w:rFonts w:asciiTheme="majorEastAsia" w:eastAsiaTheme="majorEastAsia" w:hAnsiTheme="majorEastAsia" w:hint="eastAsia"/>
          <w:b/>
          <w:sz w:val="32"/>
          <w:szCs w:val="32"/>
        </w:rPr>
        <w:t>のご意見を募集します</w:t>
      </w:r>
    </w:p>
    <w:p w14:paraId="001872BC" w14:textId="77777777" w:rsidR="00216E6C" w:rsidRDefault="00216E6C" w:rsidP="00216E6C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6B0DEB0" w14:textId="77777777" w:rsidR="00B5490D" w:rsidRDefault="00B5490D" w:rsidP="00216E6C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5FAB3CE" w14:textId="31895F69" w:rsidR="000F5804" w:rsidRDefault="00D66EFB" w:rsidP="00183D1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このたび</w:t>
      </w:r>
      <w:r w:rsidR="002C4618">
        <w:rPr>
          <w:rFonts w:asciiTheme="majorEastAsia" w:eastAsiaTheme="majorEastAsia" w:hAnsiTheme="majorEastAsia" w:hint="eastAsia"/>
          <w:sz w:val="24"/>
          <w:szCs w:val="24"/>
        </w:rPr>
        <w:t>令和６年度～令和９年度までの</w:t>
      </w:r>
      <w:r w:rsidR="00E64C6C">
        <w:rPr>
          <w:rFonts w:asciiTheme="majorEastAsia" w:eastAsiaTheme="majorEastAsia" w:hAnsiTheme="majorEastAsia" w:hint="eastAsia"/>
          <w:sz w:val="24"/>
          <w:szCs w:val="24"/>
        </w:rPr>
        <w:t>美波町国民健康保険美波病院経営強化プラン</w:t>
      </w:r>
      <w:r>
        <w:rPr>
          <w:rFonts w:asciiTheme="majorEastAsia" w:eastAsiaTheme="majorEastAsia" w:hAnsiTheme="majorEastAsia" w:hint="eastAsia"/>
          <w:sz w:val="24"/>
          <w:szCs w:val="24"/>
        </w:rPr>
        <w:t>をとりまとめましたので、町民の</w:t>
      </w:r>
      <w:r w:rsidR="00E64C6C">
        <w:rPr>
          <w:rFonts w:asciiTheme="majorEastAsia" w:eastAsiaTheme="majorEastAsia" w:hAnsiTheme="majorEastAsia" w:hint="eastAsia"/>
          <w:sz w:val="24"/>
          <w:szCs w:val="24"/>
        </w:rPr>
        <w:t>皆様</w:t>
      </w:r>
      <w:r>
        <w:rPr>
          <w:rFonts w:asciiTheme="majorEastAsia" w:eastAsiaTheme="majorEastAsia" w:hAnsiTheme="majorEastAsia" w:hint="eastAsia"/>
          <w:sz w:val="24"/>
          <w:szCs w:val="24"/>
        </w:rPr>
        <w:t>からのご意見を募集します。</w:t>
      </w:r>
    </w:p>
    <w:p w14:paraId="67B2F998" w14:textId="77777777" w:rsidR="00B5490D" w:rsidRDefault="00B5490D" w:rsidP="00183D1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7F54819A" w14:textId="77777777" w:rsidR="00B5490D" w:rsidRPr="00FF6D39" w:rsidRDefault="00B5490D" w:rsidP="00183D1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6DD0B183" w14:textId="77777777" w:rsidR="006706B1" w:rsidRPr="00FF6D39" w:rsidRDefault="0038339C" w:rsidP="00183D12">
      <w:pPr>
        <w:ind w:firstLineChars="100" w:firstLine="210"/>
        <w:rPr>
          <w:rFonts w:asciiTheme="majorEastAsia" w:eastAsiaTheme="majorEastAsia" w:hAnsiTheme="majorEastAsia"/>
          <w:sz w:val="24"/>
          <w:szCs w:val="24"/>
        </w:rPr>
      </w:pPr>
      <w:r w:rsidRPr="00FF6D3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0FEEB" wp14:editId="28207050">
                <wp:simplePos x="0" y="0"/>
                <wp:positionH relativeFrom="margin">
                  <wp:posOffset>8890</wp:posOffset>
                </wp:positionH>
                <wp:positionV relativeFrom="paragraph">
                  <wp:posOffset>43180</wp:posOffset>
                </wp:positionV>
                <wp:extent cx="5600700" cy="693420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934200"/>
                        </a:xfrm>
                        <a:prstGeom prst="roundRect">
                          <a:avLst/>
                        </a:prstGeom>
                        <a:ln w="412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0CB0B" w14:textId="77777777" w:rsidR="00216E6C" w:rsidRPr="00FF6D39" w:rsidRDefault="00216E6C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１．ご意見の募集期間</w:t>
                            </w:r>
                          </w:p>
                          <w:p w14:paraId="5AAA3970" w14:textId="10992FA0" w:rsidR="00216E6C" w:rsidRPr="00FF6D39" w:rsidRDefault="00216E6C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F6D39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FA182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5</w:t>
                            </w:r>
                            <w:r w:rsidR="008841A4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E64C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E64C6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</w:t>
                            </w:r>
                            <w:r w:rsidR="008841A4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E64C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E64C6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E64C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）～</w:t>
                            </w:r>
                            <w:r w:rsidR="00FF6D39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E64C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E64C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3C77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3C779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3C77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）（必着）</w:t>
                            </w:r>
                          </w:p>
                          <w:p w14:paraId="4F6A72BA" w14:textId="77777777" w:rsidR="003F1BF6" w:rsidRPr="003F1BF6" w:rsidRDefault="003F1BF6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41C018C5" w14:textId="77777777" w:rsidR="00216E6C" w:rsidRDefault="00F223F7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２．ご意見を提出いただけるかた</w:t>
                            </w:r>
                            <w:r w:rsid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（法人・団体を含む）</w:t>
                            </w:r>
                          </w:p>
                          <w:p w14:paraId="0183172F" w14:textId="77777777" w:rsidR="00F223F7" w:rsidRDefault="00F223F7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町内</w:t>
                            </w:r>
                            <w:r w:rsidR="002875E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在住または在勤、在学する</w:t>
                            </w:r>
                            <w:r w:rsid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  <w:p w14:paraId="1D1D22D8" w14:textId="77777777" w:rsidR="00F223F7" w:rsidRPr="00FF6D39" w:rsidRDefault="00F223F7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町内に事務所等を有する</w:t>
                            </w:r>
                            <w:r w:rsid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  <w:p w14:paraId="01CE77DD" w14:textId="77777777" w:rsidR="003F1BF6" w:rsidRDefault="003F1BF6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8D90B86" w14:textId="77777777" w:rsidR="00216E6C" w:rsidRPr="00FF6D39" w:rsidRDefault="003F1BF6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216E6C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．ご意見の提出方法</w:t>
                            </w:r>
                          </w:p>
                          <w:p w14:paraId="1E0221DC" w14:textId="77777777" w:rsidR="00401DA8" w:rsidRDefault="00216E6C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ご意見を提出される方は、氏名、住所及び電話番号を明記のうえ、次のいずれかの方法で提出してください。</w:t>
                            </w:r>
                          </w:p>
                          <w:p w14:paraId="699BF8A5" w14:textId="41C0D6ED" w:rsidR="00216E6C" w:rsidRDefault="00216E6C" w:rsidP="00401DA8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計画（案）及び意見提出の用紙は</w:t>
                            </w:r>
                            <w:r w:rsidR="00183D12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美波町</w:t>
                            </w:r>
                            <w:r w:rsidR="00183D12" w:rsidRPr="00FF6D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="0038339C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="00183D12" w:rsidRPr="00FF6D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で公開</w:t>
                            </w:r>
                            <w:r w:rsidR="0038339C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83D12" w:rsidRPr="00FF6D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ほか、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美波</w:t>
                            </w:r>
                            <w:r w:rsidR="00E64C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病院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窓口にあります。</w:t>
                            </w:r>
                          </w:p>
                          <w:p w14:paraId="1F9ECCC0" w14:textId="77777777" w:rsidR="00216E6C" w:rsidRPr="003F1BF6" w:rsidRDefault="003F1BF6" w:rsidP="003F1BF6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216E6C" w:rsidRP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メールによる場合</w:t>
                            </w:r>
                          </w:p>
                          <w:p w14:paraId="2A21B06D" w14:textId="77777777" w:rsidR="00216E6C" w:rsidRPr="00FF6D39" w:rsidRDefault="0038339C" w:rsidP="00216E6C">
                            <w:pPr>
                              <w:pStyle w:val="a3"/>
                              <w:ind w:leftChars="0" w:left="7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氏名、住所、電話番号</w:t>
                            </w:r>
                            <w:r w:rsidR="00216E6C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とともにご意見を下記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アドレス</w:t>
                            </w:r>
                            <w:r w:rsidR="00216E6C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へ</w:t>
                            </w:r>
                          </w:p>
                          <w:p w14:paraId="697A14CB" w14:textId="3B2E3D30" w:rsidR="00216E6C" w:rsidRDefault="00CC3F93" w:rsidP="006706B1">
                            <w:pPr>
                              <w:ind w:left="780" w:firstLineChars="400" w:firstLine="9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B5E1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e-mail：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inamibyoin</w:t>
                            </w:r>
                            <w:r w:rsidRPr="005B5E1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@</w:t>
                            </w:r>
                            <w:r w:rsidRPr="005B5E1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minami.i-tokushima.jp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7CAFBA" w14:textId="77777777" w:rsidR="00216E6C" w:rsidRPr="003F1BF6" w:rsidRDefault="003F1BF6" w:rsidP="003F1BF6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216E6C" w:rsidRP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郵送の場合</w:t>
                            </w:r>
                          </w:p>
                          <w:p w14:paraId="496E2F56" w14:textId="23E5B98F" w:rsidR="005B5E18" w:rsidRDefault="00216E6C" w:rsidP="00216E6C">
                            <w:pPr>
                              <w:ind w:left="7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〒779-2</w:t>
                            </w:r>
                            <w:r w:rsidR="00E64C6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109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美波</w:t>
                            </w:r>
                            <w:r w:rsidR="00401D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町</w:t>
                            </w:r>
                            <w:r w:rsidR="00E64C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田井1</w:t>
                            </w:r>
                            <w:r w:rsidR="00E64C6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05</w:t>
                            </w:r>
                            <w:r w:rsidR="00401DA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番地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1　</w:t>
                            </w:r>
                            <w:r w:rsidR="00E64C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美波病院</w:t>
                            </w:r>
                            <w:r w:rsidR="005B5E1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  <w:p w14:paraId="231ADBFF" w14:textId="77777777" w:rsidR="003F1BF6" w:rsidRDefault="003F1BF6" w:rsidP="003F1BF6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③FAXの場合</w:t>
                            </w:r>
                          </w:p>
                          <w:p w14:paraId="587692BD" w14:textId="22731FF2" w:rsidR="003F1BF6" w:rsidRDefault="003F1BF6" w:rsidP="003F1BF6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０８８４－７</w:t>
                            </w:r>
                            <w:r w:rsidR="00261B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261B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８０２０</w:t>
                            </w:r>
                          </w:p>
                          <w:p w14:paraId="57E832FA" w14:textId="77777777" w:rsidR="00216E6C" w:rsidRPr="003F1BF6" w:rsidRDefault="003F1BF6" w:rsidP="003F1BF6">
                            <w:pPr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216E6C" w:rsidRPr="003F1BF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持参される場合</w:t>
                            </w:r>
                          </w:p>
                          <w:p w14:paraId="01F88441" w14:textId="0884D845" w:rsidR="00216E6C" w:rsidRPr="00FF6D39" w:rsidRDefault="00216E6C" w:rsidP="00216E6C">
                            <w:pPr>
                              <w:ind w:left="7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美波</w:t>
                            </w:r>
                            <w:r w:rsidR="00261B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病院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午前８時３０分～午後５時１５分</w:t>
                            </w:r>
                          </w:p>
                          <w:p w14:paraId="48C79292" w14:textId="1645345B" w:rsidR="00216E6C" w:rsidRDefault="00216E6C" w:rsidP="00216E6C">
                            <w:pPr>
                              <w:ind w:left="7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FF6D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土・日・祝日</w:t>
                            </w:r>
                            <w:r w:rsidR="00261B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FF6D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除く</w:t>
                            </w:r>
                          </w:p>
                          <w:p w14:paraId="2B4ED9DC" w14:textId="77777777" w:rsidR="003F1BF6" w:rsidRDefault="003F1BF6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0B089934" w14:textId="77777777" w:rsidR="00216E6C" w:rsidRPr="00FF6D39" w:rsidRDefault="003F1BF6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216E6C"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．お問い合わせ先</w:t>
                            </w:r>
                          </w:p>
                          <w:p w14:paraId="63EA0FEB" w14:textId="5C8A2124" w:rsidR="00216E6C" w:rsidRPr="00FF6D39" w:rsidRDefault="00216E6C" w:rsidP="00216E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549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美波</w:t>
                            </w:r>
                            <w:r w:rsidR="00261B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病院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電話:0884-7</w:t>
                            </w:r>
                            <w:r w:rsidR="00401DA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8</w:t>
                            </w:r>
                            <w:r w:rsidRPr="00FF6D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401DA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1373</w:t>
                            </w:r>
                          </w:p>
                          <w:p w14:paraId="257194C5" w14:textId="2634444F" w:rsidR="00216E6C" w:rsidRPr="00183D12" w:rsidRDefault="00216E6C" w:rsidP="00183D12">
                            <w:pPr>
                              <w:rPr>
                                <w:rFonts w:ascii="ＤＦ中丸ゴシック体" w:eastAsia="ＤＦ中丸ゴシック体"/>
                                <w:sz w:val="24"/>
                                <w:szCs w:val="24"/>
                              </w:rPr>
                            </w:pPr>
                            <w:r w:rsidRPr="00FF6D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0FEEB" id="角丸四角形 1" o:spid="_x0000_s1026" style="position:absolute;left:0;text-align:left;margin-left:.7pt;margin-top:3.4pt;width:441pt;height:54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" fillcolor="white [3201]" strokecolor="black [3213]" strokeweight="3.25pt">
                <v:stroke linestyle="thinThin" joinstyle="miter"/>
                <v:textbox>
                  <w:txbxContent>
                    <w:p w14:paraId="32F0CB0B" w14:textId="77777777" w:rsidR="00216E6C" w:rsidRPr="00FF6D39" w:rsidRDefault="00216E6C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１．ご意見の募集期間</w:t>
                      </w:r>
                    </w:p>
                    <w:p w14:paraId="5AAA3970" w14:textId="10992FA0" w:rsidR="00216E6C" w:rsidRPr="00FF6D39" w:rsidRDefault="00216E6C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FF6D39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FA182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5</w:t>
                      </w:r>
                      <w:r w:rsidR="008841A4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  <w:r w:rsidR="00E64C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</w:t>
                      </w:r>
                      <w:r w:rsidR="00E64C6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</w:t>
                      </w:r>
                      <w:r w:rsidR="008841A4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 w:rsidR="00E64C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</w:t>
                      </w:r>
                      <w:r w:rsidR="00E64C6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日（</w:t>
                      </w:r>
                      <w:r w:rsidR="00E64C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水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）～</w:t>
                      </w:r>
                      <w:r w:rsidR="00FF6D39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E64C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</w:t>
                      </w:r>
                      <w:r w:rsidR="00E64C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 w:rsidR="003C779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</w:t>
                      </w:r>
                      <w:r w:rsidR="003C779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日（</w:t>
                      </w:r>
                      <w:r w:rsidR="003C779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水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）（必着）</w:t>
                      </w:r>
                    </w:p>
                    <w:p w14:paraId="4F6A72BA" w14:textId="77777777" w:rsidR="003F1BF6" w:rsidRPr="003F1BF6" w:rsidRDefault="003F1BF6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41C018C5" w14:textId="77777777" w:rsidR="00216E6C" w:rsidRDefault="00F223F7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２．ご意見を提出いただけるかた</w:t>
                      </w:r>
                      <w:r w:rsid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（法人・団体を含む）</w:t>
                      </w:r>
                    </w:p>
                    <w:p w14:paraId="0183172F" w14:textId="77777777" w:rsidR="00F223F7" w:rsidRDefault="00F223F7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町内</w:t>
                      </w:r>
                      <w:r w:rsidR="002875E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在住または在勤、在学する</w:t>
                      </w:r>
                      <w:r w:rsid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者</w:t>
                      </w:r>
                    </w:p>
                    <w:p w14:paraId="1D1D22D8" w14:textId="77777777" w:rsidR="00F223F7" w:rsidRPr="00FF6D39" w:rsidRDefault="00F223F7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町内に事務所等を有する</w:t>
                      </w:r>
                      <w:r w:rsid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者</w:t>
                      </w:r>
                    </w:p>
                    <w:p w14:paraId="01CE77DD" w14:textId="77777777" w:rsidR="003F1BF6" w:rsidRDefault="003F1BF6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68D90B86" w14:textId="77777777" w:rsidR="00216E6C" w:rsidRPr="00FF6D39" w:rsidRDefault="003F1BF6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  <w:r w:rsidR="00216E6C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．ご意見の提出方法</w:t>
                      </w:r>
                    </w:p>
                    <w:p w14:paraId="1E0221DC" w14:textId="77777777" w:rsidR="00401DA8" w:rsidRDefault="00216E6C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ご意見を提出される方は、氏名、住所及び電話番号を明記のうえ、次のいずれかの方法で提出してください。</w:t>
                      </w:r>
                    </w:p>
                    <w:p w14:paraId="699BF8A5" w14:textId="41C0D6ED" w:rsidR="00216E6C" w:rsidRDefault="00216E6C" w:rsidP="00401DA8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計画（案）及び意見提出の用紙は</w:t>
                      </w:r>
                      <w:r w:rsidR="00183D12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美波町</w:t>
                      </w:r>
                      <w:r w:rsidR="00183D12" w:rsidRPr="00FF6D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ホームページ</w:t>
                      </w:r>
                      <w:r w:rsidR="0038339C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上</w:t>
                      </w:r>
                      <w:r w:rsidR="00183D12" w:rsidRPr="00FF6D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で公開</w:t>
                      </w:r>
                      <w:r w:rsidR="0038339C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 w:rsidR="00183D12" w:rsidRPr="00FF6D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ほか、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美波</w:t>
                      </w:r>
                      <w:r w:rsidR="00E64C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病院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窓口にあります。</w:t>
                      </w:r>
                    </w:p>
                    <w:p w14:paraId="1F9ECCC0" w14:textId="77777777" w:rsidR="00216E6C" w:rsidRPr="003F1BF6" w:rsidRDefault="003F1BF6" w:rsidP="003F1BF6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①</w:t>
                      </w:r>
                      <w:r w:rsidR="00216E6C" w:rsidRP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メールによる場合</w:t>
                      </w:r>
                    </w:p>
                    <w:p w14:paraId="2A21B06D" w14:textId="77777777" w:rsidR="00216E6C" w:rsidRPr="00FF6D39" w:rsidRDefault="0038339C" w:rsidP="00216E6C">
                      <w:pPr>
                        <w:pStyle w:val="a3"/>
                        <w:ind w:leftChars="0" w:left="7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氏名、住所、電話番号</w:t>
                      </w:r>
                      <w:r w:rsidR="00216E6C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とともにご意見を下記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アドレス</w:t>
                      </w:r>
                      <w:r w:rsidR="00216E6C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へ</w:t>
                      </w:r>
                    </w:p>
                    <w:p w14:paraId="697A14CB" w14:textId="3B2E3D30" w:rsidR="00216E6C" w:rsidRDefault="00CC3F93" w:rsidP="006706B1">
                      <w:pPr>
                        <w:ind w:left="780" w:firstLineChars="400" w:firstLine="9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B5E1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e-mail：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inamibyoin</w:t>
                      </w:r>
                      <w:r w:rsidRPr="005B5E1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@</w:t>
                      </w:r>
                      <w:r w:rsidRPr="005B5E1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minami.i-tokushima.jp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7CAFBA" w14:textId="77777777" w:rsidR="00216E6C" w:rsidRPr="003F1BF6" w:rsidRDefault="003F1BF6" w:rsidP="003F1BF6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②</w:t>
                      </w:r>
                      <w:r w:rsidR="00216E6C" w:rsidRP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郵送の場合</w:t>
                      </w:r>
                    </w:p>
                    <w:p w14:paraId="496E2F56" w14:textId="23E5B98F" w:rsidR="005B5E18" w:rsidRDefault="00216E6C" w:rsidP="00216E6C">
                      <w:pPr>
                        <w:ind w:left="7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〒779-2</w:t>
                      </w:r>
                      <w:r w:rsidR="00E64C6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109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美波</w:t>
                      </w:r>
                      <w:r w:rsidR="00401D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町</w:t>
                      </w:r>
                      <w:r w:rsidR="00E64C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田井1</w:t>
                      </w:r>
                      <w:r w:rsidR="00E64C6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05</w:t>
                      </w:r>
                      <w:r w:rsidR="00401DA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番地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1　</w:t>
                      </w:r>
                      <w:r w:rsidR="00E64C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美波病院</w:t>
                      </w:r>
                      <w:r w:rsidR="005B5E1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あて</w:t>
                      </w:r>
                    </w:p>
                    <w:p w14:paraId="231ADBFF" w14:textId="77777777" w:rsidR="003F1BF6" w:rsidRDefault="003F1BF6" w:rsidP="003F1BF6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③FAXの場合</w:t>
                      </w:r>
                    </w:p>
                    <w:p w14:paraId="587692BD" w14:textId="22731FF2" w:rsidR="003F1BF6" w:rsidRDefault="003F1BF6" w:rsidP="003F1BF6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０８８４－７</w:t>
                      </w:r>
                      <w:r w:rsidR="00261B0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</w:t>
                      </w:r>
                      <w:r w:rsidR="00261B0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８０２０</w:t>
                      </w:r>
                    </w:p>
                    <w:p w14:paraId="57E832FA" w14:textId="77777777" w:rsidR="00216E6C" w:rsidRPr="003F1BF6" w:rsidRDefault="003F1BF6" w:rsidP="003F1BF6">
                      <w:pPr>
                        <w:ind w:firstLineChars="200" w:firstLine="4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④</w:t>
                      </w:r>
                      <w:r w:rsidR="00216E6C" w:rsidRPr="003F1BF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持参される場合</w:t>
                      </w:r>
                    </w:p>
                    <w:p w14:paraId="01F88441" w14:textId="0884D845" w:rsidR="00216E6C" w:rsidRPr="00FF6D39" w:rsidRDefault="00216E6C" w:rsidP="00216E6C">
                      <w:pPr>
                        <w:ind w:left="7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美波</w:t>
                      </w:r>
                      <w:r w:rsidR="00261B0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病院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午前８時３０分～午後５時１５分</w:t>
                      </w:r>
                    </w:p>
                    <w:p w14:paraId="48C79292" w14:textId="1645345B" w:rsidR="00216E6C" w:rsidRDefault="00216E6C" w:rsidP="00216E6C">
                      <w:pPr>
                        <w:ind w:left="78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</w:t>
                      </w:r>
                      <w:r w:rsidRPr="00FF6D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土・日・祝日</w:t>
                      </w:r>
                      <w:r w:rsidR="00261B0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 w:rsidRPr="00FF6D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除く</w:t>
                      </w:r>
                    </w:p>
                    <w:p w14:paraId="2B4ED9DC" w14:textId="77777777" w:rsidR="003F1BF6" w:rsidRDefault="003F1BF6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0B089934" w14:textId="77777777" w:rsidR="00216E6C" w:rsidRPr="00FF6D39" w:rsidRDefault="003F1BF6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  <w:r w:rsidR="00216E6C"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．お問い合わせ先</w:t>
                      </w:r>
                    </w:p>
                    <w:p w14:paraId="63EA0FEB" w14:textId="5C8A2124" w:rsidR="00216E6C" w:rsidRPr="00FF6D39" w:rsidRDefault="00216E6C" w:rsidP="00216E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B549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美波</w:t>
                      </w:r>
                      <w:r w:rsidR="00261B0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病院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電話:0884-7</w:t>
                      </w:r>
                      <w:r w:rsidR="00401DA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8</w:t>
                      </w:r>
                      <w:r w:rsidRPr="00FF6D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</w:t>
                      </w:r>
                      <w:r w:rsidR="00401DA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1373</w:t>
                      </w:r>
                    </w:p>
                    <w:p w14:paraId="257194C5" w14:textId="2634444F" w:rsidR="00216E6C" w:rsidRPr="00183D12" w:rsidRDefault="00216E6C" w:rsidP="00183D12">
                      <w:pPr>
                        <w:rPr>
                          <w:rFonts w:ascii="ＤＦ中丸ゴシック体" w:eastAsia="ＤＦ中丸ゴシック体"/>
                          <w:sz w:val="24"/>
                          <w:szCs w:val="24"/>
                        </w:rPr>
                      </w:pPr>
                      <w:r w:rsidRPr="00FF6D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36D9F5" w14:textId="77777777" w:rsidR="0038339C" w:rsidRPr="00FF6D39" w:rsidRDefault="0038339C">
      <w:pPr>
        <w:rPr>
          <w:rFonts w:asciiTheme="majorEastAsia" w:eastAsiaTheme="majorEastAsia" w:hAnsiTheme="majorEastAsia"/>
        </w:rPr>
      </w:pPr>
    </w:p>
    <w:p w14:paraId="25549773" w14:textId="77777777" w:rsidR="0038339C" w:rsidRPr="00FF6D39" w:rsidRDefault="0038339C">
      <w:pPr>
        <w:rPr>
          <w:rFonts w:asciiTheme="majorEastAsia" w:eastAsiaTheme="majorEastAsia" w:hAnsiTheme="majorEastAsia"/>
        </w:rPr>
      </w:pPr>
    </w:p>
    <w:p w14:paraId="3942CB9A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5289AEF5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0709C8F2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1D6E9A86" w14:textId="77777777" w:rsidR="000F5804" w:rsidRPr="00FF6D39" w:rsidRDefault="000F5804">
      <w:pPr>
        <w:rPr>
          <w:rFonts w:asciiTheme="majorEastAsia" w:eastAsiaTheme="majorEastAsia" w:hAnsiTheme="majorEastAsia"/>
        </w:rPr>
      </w:pPr>
    </w:p>
    <w:p w14:paraId="372AB968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7D17A37E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0EE81B60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796EFC6D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31D6D789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1A177904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118A448E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0074B49C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184180EB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23FB6C59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7F78616A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483E2837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13999C3A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070B132C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4EEB3801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30D060F8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4524E56E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338296E9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33E43C57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55EBAB53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4D186133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3B55B765" w14:textId="77777777" w:rsidR="00216E6C" w:rsidRPr="00FF6D39" w:rsidRDefault="00216E6C">
      <w:pPr>
        <w:rPr>
          <w:rFonts w:asciiTheme="majorEastAsia" w:eastAsiaTheme="majorEastAsia" w:hAnsiTheme="majorEastAsia"/>
        </w:rPr>
      </w:pPr>
    </w:p>
    <w:p w14:paraId="62697DAC" w14:textId="77777777" w:rsidR="0038339C" w:rsidRPr="00FF6D39" w:rsidRDefault="0038339C">
      <w:pPr>
        <w:widowControl/>
        <w:jc w:val="left"/>
        <w:rPr>
          <w:rFonts w:asciiTheme="majorEastAsia" w:eastAsiaTheme="majorEastAsia" w:hAnsiTheme="majorEastAsia"/>
        </w:rPr>
      </w:pPr>
      <w:r w:rsidRPr="00FF6D39">
        <w:rPr>
          <w:rFonts w:asciiTheme="majorEastAsia" w:eastAsiaTheme="majorEastAsia" w:hAnsiTheme="majorEastAsia"/>
        </w:rPr>
        <w:br w:type="page"/>
      </w:r>
    </w:p>
    <w:p w14:paraId="0407237A" w14:textId="77777777" w:rsidR="005416CD" w:rsidRDefault="005416CD">
      <w:pPr>
        <w:rPr>
          <w:rFonts w:ascii="ＤＦ中丸ゴシック体" w:eastAsia="ＤＦ中丸ゴシック体"/>
          <w:sz w:val="24"/>
          <w:szCs w:val="24"/>
        </w:rPr>
      </w:pPr>
      <w:r>
        <w:rPr>
          <w:rFonts w:ascii="ＤＦ中丸ゴシック体" w:eastAsia="ＤＦ中丸ゴシック体" w:hint="eastAsia"/>
          <w:sz w:val="24"/>
          <w:szCs w:val="24"/>
        </w:rPr>
        <w:lastRenderedPageBreak/>
        <w:t>パブリックコメント</w:t>
      </w:r>
    </w:p>
    <w:p w14:paraId="20E8B9B1" w14:textId="40AE6602" w:rsidR="000F5804" w:rsidRDefault="005416CD" w:rsidP="005416CD">
      <w:pPr>
        <w:jc w:val="center"/>
        <w:rPr>
          <w:rFonts w:ascii="ＤＦ中丸ゴシック体" w:eastAsia="ＤＦ中丸ゴシック体"/>
          <w:sz w:val="24"/>
          <w:szCs w:val="24"/>
        </w:rPr>
      </w:pPr>
      <w:r>
        <w:rPr>
          <w:rFonts w:ascii="ＤＦ中丸ゴシック体" w:eastAsia="ＤＦ中丸ゴシック体" w:hint="eastAsia"/>
          <w:sz w:val="24"/>
          <w:szCs w:val="24"/>
        </w:rPr>
        <w:t>「</w:t>
      </w:r>
      <w:r w:rsidR="00CC3F93">
        <w:rPr>
          <w:rFonts w:ascii="ＤＦ中丸ゴシック体" w:eastAsia="ＤＦ中丸ゴシック体" w:hint="eastAsia"/>
          <w:sz w:val="24"/>
          <w:szCs w:val="24"/>
        </w:rPr>
        <w:t>美波町国民健康保険美波病院経営強化プラン</w:t>
      </w:r>
      <w:r>
        <w:rPr>
          <w:rFonts w:ascii="ＤＦ中丸ゴシック体" w:eastAsia="ＤＦ中丸ゴシック体" w:hint="eastAsia"/>
          <w:sz w:val="24"/>
          <w:szCs w:val="24"/>
        </w:rPr>
        <w:t>（案）</w:t>
      </w:r>
      <w:r w:rsidR="00283FFE">
        <w:rPr>
          <w:rFonts w:ascii="ＤＦ中丸ゴシック体" w:eastAsia="ＤＦ中丸ゴシック体" w:hint="eastAsia"/>
          <w:sz w:val="24"/>
          <w:szCs w:val="24"/>
        </w:rPr>
        <w:t>」</w:t>
      </w:r>
      <w:r>
        <w:rPr>
          <w:rFonts w:ascii="ＤＦ中丸ゴシック体" w:eastAsia="ＤＦ中丸ゴシック体" w:hint="eastAsia"/>
          <w:sz w:val="24"/>
          <w:szCs w:val="24"/>
        </w:rPr>
        <w:t>意見提出用紙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5416CD" w14:paraId="63F8EC3D" w14:textId="77777777" w:rsidTr="0038339C">
        <w:trPr>
          <w:trHeight w:val="695"/>
        </w:trPr>
        <w:tc>
          <w:tcPr>
            <w:tcW w:w="1413" w:type="dxa"/>
            <w:vAlign w:val="center"/>
          </w:tcPr>
          <w:p w14:paraId="1B2881E3" w14:textId="77777777" w:rsidR="005416CD" w:rsidRDefault="005416CD" w:rsidP="005416CD">
            <w:pPr>
              <w:jc w:val="center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氏　　名</w:t>
            </w:r>
          </w:p>
        </w:tc>
        <w:tc>
          <w:tcPr>
            <w:tcW w:w="7513" w:type="dxa"/>
            <w:vAlign w:val="center"/>
          </w:tcPr>
          <w:p w14:paraId="7C0B98FC" w14:textId="77777777" w:rsidR="005416CD" w:rsidRDefault="005416CD" w:rsidP="005416CD">
            <w:pPr>
              <w:jc w:val="center"/>
              <w:rPr>
                <w:rFonts w:ascii="ＤＦ中丸ゴシック体" w:eastAsia="ＤＦ中丸ゴシック体"/>
              </w:rPr>
            </w:pPr>
          </w:p>
        </w:tc>
      </w:tr>
      <w:tr w:rsidR="005416CD" w14:paraId="67D5F110" w14:textId="77777777" w:rsidTr="0038339C">
        <w:trPr>
          <w:trHeight w:val="973"/>
        </w:trPr>
        <w:tc>
          <w:tcPr>
            <w:tcW w:w="1413" w:type="dxa"/>
            <w:vAlign w:val="center"/>
          </w:tcPr>
          <w:p w14:paraId="5F8BC131" w14:textId="77777777" w:rsidR="005416CD" w:rsidRDefault="005416CD" w:rsidP="005416CD">
            <w:pPr>
              <w:jc w:val="center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住　　所</w:t>
            </w:r>
          </w:p>
        </w:tc>
        <w:tc>
          <w:tcPr>
            <w:tcW w:w="7513" w:type="dxa"/>
          </w:tcPr>
          <w:p w14:paraId="0F7F5743" w14:textId="77777777" w:rsidR="00013098" w:rsidRDefault="005416CD" w:rsidP="005416CD">
            <w:pPr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 xml:space="preserve">〒　　　</w:t>
            </w:r>
            <w:r w:rsidR="00013098">
              <w:rPr>
                <w:rFonts w:ascii="ＤＦ中丸ゴシック体" w:eastAsia="ＤＦ中丸ゴシック体" w:hint="eastAsia"/>
              </w:rPr>
              <w:t>―</w:t>
            </w:r>
          </w:p>
          <w:p w14:paraId="23434C61" w14:textId="77777777" w:rsidR="005416CD" w:rsidRDefault="005416CD" w:rsidP="005416CD">
            <w:pPr>
              <w:rPr>
                <w:rFonts w:ascii="ＤＦ中丸ゴシック体" w:eastAsia="ＤＦ中丸ゴシック体"/>
              </w:rPr>
            </w:pPr>
          </w:p>
        </w:tc>
      </w:tr>
      <w:tr w:rsidR="005416CD" w14:paraId="51604113" w14:textId="77777777" w:rsidTr="0038339C">
        <w:trPr>
          <w:trHeight w:val="704"/>
        </w:trPr>
        <w:tc>
          <w:tcPr>
            <w:tcW w:w="1413" w:type="dxa"/>
            <w:vAlign w:val="center"/>
          </w:tcPr>
          <w:p w14:paraId="158DEC20" w14:textId="77777777" w:rsidR="005416CD" w:rsidRDefault="005416CD" w:rsidP="005416CD">
            <w:pPr>
              <w:jc w:val="center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00A83E07" w14:textId="77777777" w:rsidR="005416CD" w:rsidRDefault="005416CD" w:rsidP="005416CD">
            <w:pPr>
              <w:ind w:firstLineChars="200" w:firstLine="420"/>
              <w:rPr>
                <w:rFonts w:ascii="ＤＦ中丸ゴシック体" w:eastAsia="ＤＦ中丸ゴシック体"/>
              </w:rPr>
            </w:pPr>
            <w:r>
              <w:rPr>
                <w:rFonts w:ascii="ＤＦ中丸ゴシック体" w:eastAsia="ＤＦ中丸ゴシック体" w:hint="eastAsia"/>
              </w:rPr>
              <w:t xml:space="preserve">（　　　　</w:t>
            </w:r>
            <w:r w:rsidR="00013098">
              <w:rPr>
                <w:rFonts w:ascii="ＤＦ中丸ゴシック体" w:eastAsia="ＤＦ中丸ゴシック体" w:hint="eastAsia"/>
              </w:rPr>
              <w:t xml:space="preserve">　</w:t>
            </w:r>
            <w:r>
              <w:rPr>
                <w:rFonts w:ascii="ＤＦ中丸ゴシック体" w:eastAsia="ＤＦ中丸ゴシック体" w:hint="eastAsia"/>
              </w:rPr>
              <w:t xml:space="preserve">　　）　　　　　－</w:t>
            </w:r>
          </w:p>
        </w:tc>
      </w:tr>
    </w:tbl>
    <w:p w14:paraId="74AD4806" w14:textId="77777777" w:rsidR="005416CD" w:rsidRDefault="005416CD">
      <w:pPr>
        <w:rPr>
          <w:rFonts w:ascii="ＤＦ中丸ゴシック体" w:eastAsia="ＤＦ中丸ゴシック体"/>
        </w:rPr>
      </w:pPr>
    </w:p>
    <w:p w14:paraId="36B0F67B" w14:textId="77777777" w:rsidR="005416CD" w:rsidRPr="006706B1" w:rsidRDefault="005416CD" w:rsidP="005416CD">
      <w:pPr>
        <w:ind w:firstLineChars="100" w:firstLine="240"/>
        <w:rPr>
          <w:rFonts w:ascii="ＤＦ中丸ゴシック体" w:eastAsia="ＤＦ中丸ゴシック体"/>
          <w:sz w:val="24"/>
          <w:szCs w:val="24"/>
        </w:rPr>
      </w:pPr>
      <w:r w:rsidRPr="006706B1">
        <w:rPr>
          <w:rFonts w:ascii="ＤＦ中丸ゴシック体" w:eastAsia="ＤＦ中丸ゴシック体" w:hint="eastAsia"/>
          <w:sz w:val="24"/>
          <w:szCs w:val="24"/>
        </w:rPr>
        <w:t>ご意見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416CD" w14:paraId="39D73EB3" w14:textId="77777777" w:rsidTr="003F1BF6">
        <w:trPr>
          <w:trHeight w:val="7534"/>
        </w:trPr>
        <w:tc>
          <w:tcPr>
            <w:tcW w:w="8926" w:type="dxa"/>
          </w:tcPr>
          <w:p w14:paraId="3DECA087" w14:textId="77777777" w:rsidR="005416CD" w:rsidRDefault="005416CD" w:rsidP="005416CD">
            <w:pPr>
              <w:rPr>
                <w:rFonts w:ascii="ＤＦ中丸ゴシック体" w:eastAsia="ＤＦ中丸ゴシック体"/>
              </w:rPr>
            </w:pPr>
          </w:p>
        </w:tc>
      </w:tr>
    </w:tbl>
    <w:p w14:paraId="118D22D6" w14:textId="77777777" w:rsidR="005416CD" w:rsidRPr="005B5E18" w:rsidRDefault="005416CD" w:rsidP="005416CD">
      <w:pPr>
        <w:rPr>
          <w:rFonts w:asciiTheme="majorEastAsia" w:eastAsiaTheme="majorEastAsia" w:hAnsiTheme="majorEastAsia"/>
          <w:sz w:val="24"/>
          <w:szCs w:val="24"/>
        </w:rPr>
      </w:pPr>
      <w:r w:rsidRPr="005B5E18">
        <w:rPr>
          <w:rFonts w:asciiTheme="majorEastAsia" w:eastAsiaTheme="majorEastAsia" w:hAnsiTheme="majorEastAsia" w:hint="eastAsia"/>
          <w:sz w:val="24"/>
          <w:szCs w:val="24"/>
        </w:rPr>
        <w:t>お問い合わせ先</w:t>
      </w:r>
    </w:p>
    <w:p w14:paraId="6E7E1BFE" w14:textId="2D802561" w:rsidR="005416CD" w:rsidRPr="005B5E18" w:rsidRDefault="005416CD" w:rsidP="005416CD">
      <w:pPr>
        <w:rPr>
          <w:rFonts w:asciiTheme="majorEastAsia" w:eastAsiaTheme="majorEastAsia" w:hAnsiTheme="majorEastAsia"/>
          <w:sz w:val="24"/>
          <w:szCs w:val="24"/>
        </w:rPr>
      </w:pPr>
      <w:r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83FFE"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B5E18">
        <w:rPr>
          <w:rFonts w:asciiTheme="majorEastAsia" w:eastAsiaTheme="majorEastAsia" w:hAnsiTheme="majorEastAsia" w:hint="eastAsia"/>
          <w:sz w:val="24"/>
          <w:szCs w:val="24"/>
        </w:rPr>
        <w:t>〒779-2</w:t>
      </w:r>
      <w:r w:rsidR="00CC3F93">
        <w:rPr>
          <w:rFonts w:asciiTheme="majorEastAsia" w:eastAsiaTheme="majorEastAsia" w:hAnsiTheme="majorEastAsia"/>
          <w:sz w:val="24"/>
          <w:szCs w:val="24"/>
        </w:rPr>
        <w:t>109</w:t>
      </w:r>
      <w:r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徳島県海部郡美波町</w:t>
      </w:r>
      <w:r w:rsidR="00CC3F93">
        <w:rPr>
          <w:rFonts w:asciiTheme="majorEastAsia" w:eastAsiaTheme="majorEastAsia" w:hAnsiTheme="majorEastAsia" w:hint="eastAsia"/>
          <w:sz w:val="24"/>
          <w:szCs w:val="24"/>
        </w:rPr>
        <w:t>田井1</w:t>
      </w:r>
      <w:r w:rsidR="00CC3F93">
        <w:rPr>
          <w:rFonts w:asciiTheme="majorEastAsia" w:eastAsiaTheme="majorEastAsia" w:hAnsiTheme="majorEastAsia"/>
          <w:sz w:val="24"/>
          <w:szCs w:val="24"/>
        </w:rPr>
        <w:t>05</w:t>
      </w:r>
      <w:r w:rsidR="00CC3F93">
        <w:rPr>
          <w:rFonts w:asciiTheme="majorEastAsia" w:eastAsiaTheme="majorEastAsia" w:hAnsiTheme="majorEastAsia" w:hint="eastAsia"/>
          <w:sz w:val="24"/>
          <w:szCs w:val="24"/>
        </w:rPr>
        <w:t>番地</w:t>
      </w:r>
      <w:r w:rsidRPr="005B5E18">
        <w:rPr>
          <w:rFonts w:asciiTheme="majorEastAsia" w:eastAsiaTheme="majorEastAsia" w:hAnsiTheme="majorEastAsia" w:hint="eastAsia"/>
          <w:sz w:val="24"/>
          <w:szCs w:val="24"/>
        </w:rPr>
        <w:t>1</w:t>
      </w:r>
    </w:p>
    <w:p w14:paraId="7704DE93" w14:textId="121762DB" w:rsidR="005416CD" w:rsidRPr="005B5E18" w:rsidRDefault="005416CD" w:rsidP="005416CD">
      <w:pPr>
        <w:rPr>
          <w:rFonts w:asciiTheme="majorEastAsia" w:eastAsiaTheme="majorEastAsia" w:hAnsiTheme="majorEastAsia"/>
          <w:sz w:val="24"/>
          <w:szCs w:val="24"/>
        </w:rPr>
      </w:pPr>
      <w:r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13098"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B5E18">
        <w:rPr>
          <w:rFonts w:asciiTheme="majorEastAsia" w:eastAsiaTheme="majorEastAsia" w:hAnsiTheme="majorEastAsia" w:hint="eastAsia"/>
          <w:sz w:val="24"/>
          <w:szCs w:val="24"/>
        </w:rPr>
        <w:t>美波</w:t>
      </w:r>
      <w:r w:rsidR="00CC3F93">
        <w:rPr>
          <w:rFonts w:asciiTheme="majorEastAsia" w:eastAsiaTheme="majorEastAsia" w:hAnsiTheme="majorEastAsia" w:hint="eastAsia"/>
          <w:sz w:val="24"/>
          <w:szCs w:val="24"/>
        </w:rPr>
        <w:t>病院</w:t>
      </w:r>
      <w:r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電話：0884-7</w:t>
      </w:r>
      <w:r w:rsidR="00CC3F93">
        <w:rPr>
          <w:rFonts w:asciiTheme="majorEastAsia" w:eastAsiaTheme="majorEastAsia" w:hAnsiTheme="majorEastAsia"/>
          <w:sz w:val="24"/>
          <w:szCs w:val="24"/>
        </w:rPr>
        <w:t>8</w:t>
      </w:r>
      <w:r w:rsidRPr="005B5E18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CC3F93">
        <w:rPr>
          <w:rFonts w:asciiTheme="majorEastAsia" w:eastAsiaTheme="majorEastAsia" w:hAnsiTheme="majorEastAsia"/>
          <w:sz w:val="24"/>
          <w:szCs w:val="24"/>
        </w:rPr>
        <w:t>1373</w:t>
      </w:r>
      <w:r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FAX：0884-7</w:t>
      </w:r>
      <w:r w:rsidR="00CC3F93">
        <w:rPr>
          <w:rFonts w:asciiTheme="majorEastAsia" w:eastAsiaTheme="majorEastAsia" w:hAnsiTheme="majorEastAsia"/>
          <w:sz w:val="24"/>
          <w:szCs w:val="24"/>
        </w:rPr>
        <w:t>4</w:t>
      </w:r>
      <w:r w:rsidRPr="005B5E18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CC3F93">
        <w:rPr>
          <w:rFonts w:asciiTheme="majorEastAsia" w:eastAsiaTheme="majorEastAsia" w:hAnsiTheme="majorEastAsia"/>
          <w:sz w:val="24"/>
          <w:szCs w:val="24"/>
        </w:rPr>
        <w:t>8020</w:t>
      </w:r>
    </w:p>
    <w:p w14:paraId="10DB9E9F" w14:textId="26CD1B9E" w:rsidR="005416CD" w:rsidRPr="005B5E18" w:rsidRDefault="005416CD" w:rsidP="005416CD">
      <w:pPr>
        <w:rPr>
          <w:rFonts w:asciiTheme="majorEastAsia" w:eastAsiaTheme="majorEastAsia" w:hAnsiTheme="majorEastAsia"/>
          <w:sz w:val="24"/>
          <w:szCs w:val="24"/>
        </w:rPr>
      </w:pPr>
      <w:r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706B1"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13098"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5B5E18">
        <w:rPr>
          <w:rFonts w:asciiTheme="majorEastAsia" w:eastAsiaTheme="majorEastAsia" w:hAnsiTheme="majorEastAsia" w:hint="eastAsia"/>
          <w:sz w:val="24"/>
          <w:szCs w:val="24"/>
        </w:rPr>
        <w:t xml:space="preserve">　e-mail：</w:t>
      </w:r>
      <w:r w:rsidR="00CC3F93">
        <w:rPr>
          <w:rFonts w:asciiTheme="majorEastAsia" w:eastAsiaTheme="majorEastAsia" w:hAnsiTheme="majorEastAsia" w:hint="eastAsia"/>
          <w:sz w:val="24"/>
          <w:szCs w:val="24"/>
        </w:rPr>
        <w:t>m</w:t>
      </w:r>
      <w:r w:rsidR="00CC3F93">
        <w:rPr>
          <w:rFonts w:asciiTheme="majorEastAsia" w:eastAsiaTheme="majorEastAsia" w:hAnsiTheme="majorEastAsia"/>
          <w:sz w:val="24"/>
          <w:szCs w:val="24"/>
        </w:rPr>
        <w:t>inamibyoin</w:t>
      </w:r>
      <w:r w:rsidRPr="005B5E18">
        <w:rPr>
          <w:rFonts w:asciiTheme="majorEastAsia" w:eastAsiaTheme="majorEastAsia" w:hAnsiTheme="majorEastAsia" w:hint="eastAsia"/>
          <w:sz w:val="24"/>
          <w:szCs w:val="24"/>
        </w:rPr>
        <w:t>@</w:t>
      </w:r>
      <w:r w:rsidRPr="005B5E18">
        <w:rPr>
          <w:rFonts w:asciiTheme="majorEastAsia" w:eastAsiaTheme="majorEastAsia" w:hAnsiTheme="majorEastAsia"/>
          <w:sz w:val="24"/>
          <w:szCs w:val="24"/>
        </w:rPr>
        <w:t>minami.i-tokushima.jp</w:t>
      </w:r>
    </w:p>
    <w:sectPr w:rsidR="005416CD" w:rsidRPr="005B5E18" w:rsidSect="0038339C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C1E2" w14:textId="77777777" w:rsidR="00CD538B" w:rsidRDefault="00CD538B" w:rsidP="0038339C">
      <w:r>
        <w:separator/>
      </w:r>
    </w:p>
  </w:endnote>
  <w:endnote w:type="continuationSeparator" w:id="0">
    <w:p w14:paraId="5FB7D51B" w14:textId="77777777" w:rsidR="00CD538B" w:rsidRDefault="00CD538B" w:rsidP="0038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5DD3" w14:textId="77777777" w:rsidR="00CD538B" w:rsidRDefault="00CD538B" w:rsidP="0038339C">
      <w:r>
        <w:separator/>
      </w:r>
    </w:p>
  </w:footnote>
  <w:footnote w:type="continuationSeparator" w:id="0">
    <w:p w14:paraId="55CBC586" w14:textId="77777777" w:rsidR="00CD538B" w:rsidRDefault="00CD538B" w:rsidP="0038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169D"/>
    <w:multiLevelType w:val="hybridMultilevel"/>
    <w:tmpl w:val="06CE6F78"/>
    <w:lvl w:ilvl="0" w:tplc="A1CCBF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3F4100"/>
    <w:multiLevelType w:val="hybridMultilevel"/>
    <w:tmpl w:val="59544ABE"/>
    <w:lvl w:ilvl="0" w:tplc="4590F6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36974359">
    <w:abstractNumId w:val="0"/>
  </w:num>
  <w:num w:numId="2" w16cid:durableId="119302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A3"/>
    <w:rsid w:val="00013098"/>
    <w:rsid w:val="000F5804"/>
    <w:rsid w:val="00183D12"/>
    <w:rsid w:val="0019147D"/>
    <w:rsid w:val="001C6B55"/>
    <w:rsid w:val="00216E6C"/>
    <w:rsid w:val="00261B0C"/>
    <w:rsid w:val="00283FFE"/>
    <w:rsid w:val="002875E3"/>
    <w:rsid w:val="002C4618"/>
    <w:rsid w:val="00300291"/>
    <w:rsid w:val="0038339C"/>
    <w:rsid w:val="003C779A"/>
    <w:rsid w:val="003E3DBE"/>
    <w:rsid w:val="003F1BF6"/>
    <w:rsid w:val="00401DA8"/>
    <w:rsid w:val="005416CD"/>
    <w:rsid w:val="005448A3"/>
    <w:rsid w:val="005B5E18"/>
    <w:rsid w:val="005C3B47"/>
    <w:rsid w:val="00665C71"/>
    <w:rsid w:val="006706B1"/>
    <w:rsid w:val="006F430D"/>
    <w:rsid w:val="00813B6F"/>
    <w:rsid w:val="008841A4"/>
    <w:rsid w:val="008E5909"/>
    <w:rsid w:val="00A45E86"/>
    <w:rsid w:val="00A64D28"/>
    <w:rsid w:val="00B546D6"/>
    <w:rsid w:val="00B5490D"/>
    <w:rsid w:val="00B6225E"/>
    <w:rsid w:val="00CC3F93"/>
    <w:rsid w:val="00CD538B"/>
    <w:rsid w:val="00D66EFB"/>
    <w:rsid w:val="00DE323F"/>
    <w:rsid w:val="00E64C6C"/>
    <w:rsid w:val="00F223F7"/>
    <w:rsid w:val="00FA182D"/>
    <w:rsid w:val="00FE6137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CE568"/>
  <w15:chartTrackingRefBased/>
  <w15:docId w15:val="{45F39359-A1D3-40DD-A9E0-65010D77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04"/>
    <w:pPr>
      <w:ind w:leftChars="400" w:left="840"/>
    </w:pPr>
  </w:style>
  <w:style w:type="table" w:styleId="a4">
    <w:name w:val="Table Grid"/>
    <w:basedOn w:val="a1"/>
    <w:uiPriority w:val="39"/>
    <w:rsid w:val="0054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416C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4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841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339C"/>
  </w:style>
  <w:style w:type="paragraph" w:styleId="aa">
    <w:name w:val="footer"/>
    <w:basedOn w:val="a"/>
    <w:link w:val="ab"/>
    <w:uiPriority w:val="99"/>
    <w:unhideWhenUsed/>
    <w:rsid w:val="003833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339C"/>
  </w:style>
  <w:style w:type="character" w:styleId="ac">
    <w:name w:val="Unresolved Mention"/>
    <w:basedOn w:val="a0"/>
    <w:uiPriority w:val="99"/>
    <w:semiHidden/>
    <w:unhideWhenUsed/>
    <w:rsid w:val="005B5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fukuoka.masahito</dc:creator>
  <cp:keywords/>
  <dc:description/>
  <cp:lastModifiedBy>島村　春男</cp:lastModifiedBy>
  <cp:revision>10</cp:revision>
  <cp:lastPrinted>2023-12-11T09:05:00Z</cp:lastPrinted>
  <dcterms:created xsi:type="dcterms:W3CDTF">2023-03-07T23:50:00Z</dcterms:created>
  <dcterms:modified xsi:type="dcterms:W3CDTF">2023-12-12T03:04:00Z</dcterms:modified>
</cp:coreProperties>
</file>